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EDE" w:rsidRPr="00AD7EDE" w:rsidRDefault="00AD7EDE">
      <w:pPr>
        <w:rPr>
          <w:rFonts w:ascii="Times New Roman" w:hAnsi="Times New Roman" w:cs="Times New Roman"/>
          <w:sz w:val="24"/>
          <w:szCs w:val="24"/>
        </w:rPr>
      </w:pPr>
      <w:r w:rsidRPr="00AD7EDE">
        <w:rPr>
          <w:rFonts w:ascii="Times New Roman" w:hAnsi="Times New Roman" w:cs="Times New Roman"/>
          <w:b/>
          <w:sz w:val="24"/>
          <w:szCs w:val="24"/>
        </w:rPr>
        <w:t xml:space="preserve">13. </w:t>
      </w:r>
      <w:proofErr w:type="spellStart"/>
      <w:proofErr w:type="gramStart"/>
      <w:r w:rsidRPr="00AD7EDE">
        <w:rPr>
          <w:rFonts w:ascii="Times New Roman" w:hAnsi="Times New Roman" w:cs="Times New Roman"/>
          <w:b/>
          <w:sz w:val="24"/>
          <w:szCs w:val="24"/>
        </w:rPr>
        <w:t>évfolyam</w:t>
      </w:r>
      <w:proofErr w:type="spellEnd"/>
      <w:proofErr w:type="gramEnd"/>
      <w:r w:rsidRPr="00AD7EDE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AD7EDE">
        <w:rPr>
          <w:rFonts w:ascii="Times New Roman" w:hAnsi="Times New Roman" w:cs="Times New Roman"/>
          <w:b/>
          <w:sz w:val="24"/>
          <w:szCs w:val="24"/>
        </w:rPr>
        <w:t>oktatás</w:t>
      </w:r>
      <w:proofErr w:type="spellEnd"/>
      <w:r w:rsidRPr="00AD7ED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D7EDE">
        <w:rPr>
          <w:rFonts w:ascii="Times New Roman" w:hAnsi="Times New Roman" w:cs="Times New Roman"/>
          <w:b/>
          <w:sz w:val="24"/>
          <w:szCs w:val="24"/>
        </w:rPr>
        <w:t>ágazat</w:t>
      </w:r>
      <w:proofErr w:type="spellEnd"/>
      <w:r w:rsidRPr="00AD7EDE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 w:rsidRPr="00AD7EDE">
        <w:rPr>
          <w:rFonts w:ascii="Times New Roman" w:hAnsi="Times New Roman" w:cs="Times New Roman"/>
          <w:b/>
          <w:sz w:val="24"/>
          <w:szCs w:val="24"/>
        </w:rPr>
        <w:t>oktatási</w:t>
      </w:r>
      <w:proofErr w:type="spellEnd"/>
      <w:r w:rsidRPr="00AD7ED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D7EDE">
        <w:rPr>
          <w:rFonts w:ascii="Times New Roman" w:hAnsi="Times New Roman" w:cs="Times New Roman"/>
          <w:b/>
          <w:sz w:val="24"/>
          <w:szCs w:val="24"/>
        </w:rPr>
        <w:t>szakasszisztens</w:t>
      </w:r>
      <w:proofErr w:type="spellEnd"/>
      <w:r w:rsidRPr="00AD7ED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D7EDE">
        <w:rPr>
          <w:rFonts w:ascii="Times New Roman" w:hAnsi="Times New Roman" w:cs="Times New Roman"/>
          <w:b/>
          <w:sz w:val="24"/>
          <w:szCs w:val="24"/>
        </w:rPr>
        <w:t>szakma</w:t>
      </w:r>
      <w:proofErr w:type="spellEnd"/>
      <w:r w:rsidRPr="00AD7EDE">
        <w:rPr>
          <w:rFonts w:ascii="Times New Roman" w:hAnsi="Times New Roman" w:cs="Times New Roman"/>
          <w:b/>
          <w:sz w:val="24"/>
          <w:szCs w:val="24"/>
        </w:rPr>
        <w:t xml:space="preserve">-  </w:t>
      </w:r>
      <w:proofErr w:type="spellStart"/>
      <w:r w:rsidRPr="00AD7EDE">
        <w:rPr>
          <w:rFonts w:ascii="Times New Roman" w:hAnsi="Times New Roman" w:cs="Times New Roman"/>
          <w:b/>
          <w:sz w:val="24"/>
          <w:szCs w:val="24"/>
        </w:rPr>
        <w:t>Munkavállalói</w:t>
      </w:r>
      <w:proofErr w:type="spellEnd"/>
      <w:r w:rsidRPr="00AD7ED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D7EDE">
        <w:rPr>
          <w:rFonts w:ascii="Times New Roman" w:hAnsi="Times New Roman" w:cs="Times New Roman"/>
          <w:b/>
          <w:sz w:val="24"/>
          <w:szCs w:val="24"/>
        </w:rPr>
        <w:t>idegen</w:t>
      </w:r>
      <w:proofErr w:type="spellEnd"/>
      <w:r w:rsidRPr="00AD7EDE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AD7EDE">
        <w:rPr>
          <w:rFonts w:ascii="Times New Roman" w:hAnsi="Times New Roman" w:cs="Times New Roman"/>
          <w:b/>
          <w:sz w:val="24"/>
          <w:szCs w:val="24"/>
        </w:rPr>
        <w:t>nyelv</w:t>
      </w:r>
      <w:proofErr w:type="spellEnd"/>
      <w:r w:rsidRPr="00AD7ED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D7EDE">
        <w:rPr>
          <w:rFonts w:ascii="Times New Roman" w:hAnsi="Times New Roman" w:cs="Times New Roman"/>
          <w:b/>
          <w:sz w:val="24"/>
          <w:szCs w:val="24"/>
        </w:rPr>
        <w:t>tantárgy</w:t>
      </w:r>
      <w:proofErr w:type="spellEnd"/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4678"/>
        <w:gridCol w:w="5510"/>
      </w:tblGrid>
      <w:tr w:rsidR="009E2923" w:rsidTr="00AD7EDE">
        <w:trPr>
          <w:jc w:val="center"/>
        </w:trPr>
        <w:tc>
          <w:tcPr>
            <w:tcW w:w="4678" w:type="dxa"/>
            <w:shd w:val="clear" w:color="auto" w:fill="E7ECF2"/>
          </w:tcPr>
          <w:p w:rsidR="009E2923" w:rsidRDefault="00E80535">
            <w:proofErr w:type="spellStart"/>
            <w:r>
              <w:rPr>
                <w:b/>
              </w:rPr>
              <w:t>Témakör</w:t>
            </w:r>
            <w:proofErr w:type="spellEnd"/>
          </w:p>
        </w:tc>
        <w:tc>
          <w:tcPr>
            <w:tcW w:w="5510" w:type="dxa"/>
            <w:shd w:val="clear" w:color="auto" w:fill="E7ECF2"/>
          </w:tcPr>
          <w:p w:rsidR="009E2923" w:rsidRDefault="00E80535">
            <w:r>
              <w:rPr>
                <w:b/>
              </w:rPr>
              <w:t>Tananyag</w:t>
            </w:r>
          </w:p>
        </w:tc>
      </w:tr>
      <w:tr w:rsidR="009E2923" w:rsidTr="00AD7EDE">
        <w:trPr>
          <w:jc w:val="center"/>
        </w:trPr>
        <w:tc>
          <w:tcPr>
            <w:tcW w:w="4678" w:type="dxa"/>
          </w:tcPr>
          <w:p w:rsidR="009E2923" w:rsidRDefault="00E80535">
            <w:pPr>
              <w:spacing w:after="40"/>
            </w:pPr>
            <w:r>
              <w:t>Az álláskeresés lépései, álláshirdetések</w:t>
            </w:r>
          </w:p>
        </w:tc>
        <w:tc>
          <w:tcPr>
            <w:tcW w:w="5510" w:type="dxa"/>
          </w:tcPr>
          <w:p w:rsidR="009E2923" w:rsidRDefault="00E80535">
            <w:pPr>
              <w:pStyle w:val="Felsorols"/>
              <w:spacing w:after="40"/>
            </w:pPr>
            <w:r>
              <w:t xml:space="preserve">A tanuló megismeri az álláskeresés lépéseit, és megtanulja az ahhoz kapcsolódó szókincset </w:t>
            </w:r>
            <w:r>
              <w:t>idegen nyelven (végzettségek, egyéb képzettségek, megkövetelt tulajdonságok, szakmai gyakorlat stb.).</w:t>
            </w:r>
          </w:p>
          <w:p w:rsidR="009E2923" w:rsidRDefault="00E80535">
            <w:pPr>
              <w:pStyle w:val="Felsorols"/>
              <w:spacing w:after="40"/>
            </w:pPr>
            <w:r>
              <w:t xml:space="preserve">Képessé válik a szakmájához kapcsolódó álláshirdetések megértésére, és fel tudja </w:t>
            </w:r>
            <w:proofErr w:type="spellStart"/>
            <w:r>
              <w:t>ismer</w:t>
            </w:r>
            <w:r>
              <w:t>ni</w:t>
            </w:r>
            <w:proofErr w:type="spellEnd"/>
            <w:r>
              <w:t xml:space="preserve">, </w:t>
            </w:r>
            <w:proofErr w:type="spellStart"/>
            <w:r>
              <w:t>hogy</w:t>
            </w:r>
            <w:proofErr w:type="spellEnd"/>
            <w:r>
              <w:t xml:space="preserve"> </w:t>
            </w:r>
            <w:proofErr w:type="spellStart"/>
            <w:r>
              <w:t>saját</w:t>
            </w:r>
            <w:proofErr w:type="spellEnd"/>
            <w:r>
              <w:t xml:space="preserve"> </w:t>
            </w:r>
            <w:proofErr w:type="spellStart"/>
            <w:r>
              <w:t>végzettsége</w:t>
            </w:r>
            <w:proofErr w:type="spellEnd"/>
            <w:r>
              <w:t xml:space="preserve">, </w:t>
            </w:r>
            <w:proofErr w:type="spellStart"/>
            <w:r>
              <w:t>képzet</w:t>
            </w:r>
            <w:r>
              <w:t>t</w:t>
            </w:r>
            <w:r w:rsidR="00AD7EDE">
              <w:t>s</w:t>
            </w:r>
            <w:r>
              <w:t>ége</w:t>
            </w:r>
            <w:proofErr w:type="spellEnd"/>
            <w:r>
              <w:t xml:space="preserve">, </w:t>
            </w:r>
            <w:proofErr w:type="spellStart"/>
            <w:r>
              <w:t>képességei</w:t>
            </w:r>
            <w:proofErr w:type="spellEnd"/>
            <w:r>
              <w:t xml:space="preserve"> </w:t>
            </w:r>
            <w:proofErr w:type="spellStart"/>
            <w:r>
              <w:t>mennyire</w:t>
            </w:r>
            <w:proofErr w:type="spellEnd"/>
            <w:r>
              <w:t xml:space="preserve"> </w:t>
            </w:r>
            <w:proofErr w:type="spellStart"/>
            <w:r>
              <w:t>felel</w:t>
            </w:r>
            <w:r>
              <w:t>nek</w:t>
            </w:r>
            <w:proofErr w:type="spellEnd"/>
            <w:r>
              <w:t xml:space="preserve"> </w:t>
            </w:r>
            <w:proofErr w:type="gramStart"/>
            <w:r>
              <w:t>meg</w:t>
            </w:r>
            <w:proofErr w:type="gramEnd"/>
            <w:r>
              <w:t xml:space="preserve"> az álláshirdetés követelményeinek.</w:t>
            </w:r>
          </w:p>
          <w:p w:rsidR="009E2923" w:rsidRDefault="00E80535">
            <w:pPr>
              <w:pStyle w:val="Felsorols"/>
              <w:spacing w:after="40"/>
            </w:pPr>
            <w:r>
              <w:t>Az álláshirdetésnek és szakmájának megfelelően begyakorolja az egyszerűbb, álláskereséssel kapcsolatos űrlapok helyes kitöltését.</w:t>
            </w:r>
          </w:p>
          <w:p w:rsidR="009E2923" w:rsidRDefault="00E80535" w:rsidP="00AD7EDE">
            <w:pPr>
              <w:pStyle w:val="Felsorols"/>
              <w:spacing w:after="40"/>
            </w:pPr>
            <w:proofErr w:type="gramStart"/>
            <w:r>
              <w:t>Az</w:t>
            </w:r>
            <w:proofErr w:type="gramEnd"/>
            <w:r>
              <w:t xml:space="preserve"> álláshirdetések és az űrlapok szövegének olvasása során a receptví kompetencia f</w:t>
            </w:r>
            <w:r>
              <w:t xml:space="preserve">ejlesztése történik (olvasott szöveg értése), az </w:t>
            </w:r>
            <w:proofErr w:type="spellStart"/>
            <w:r>
              <w:t>űrlapkitöltés</w:t>
            </w:r>
            <w:proofErr w:type="spellEnd"/>
            <w:r>
              <w:t xml:space="preserve"> </w:t>
            </w:r>
            <w:proofErr w:type="spellStart"/>
            <w:r>
              <w:t>során</w:t>
            </w:r>
            <w:proofErr w:type="spellEnd"/>
            <w:r>
              <w:t xml:space="preserve"> </w:t>
            </w:r>
            <w:proofErr w:type="spellStart"/>
            <w:r>
              <w:t>pedig</w:t>
            </w:r>
            <w:proofErr w:type="spellEnd"/>
            <w:r>
              <w:t xml:space="preserve"> </w:t>
            </w:r>
            <w:proofErr w:type="spellStart"/>
            <w:r>
              <w:t>produkt</w:t>
            </w:r>
            <w:r w:rsidR="00AD7EDE">
              <w:t>í</w:t>
            </w:r>
            <w:r>
              <w:t>v</w:t>
            </w:r>
            <w:proofErr w:type="spellEnd"/>
            <w:r>
              <w:t xml:space="preserve"> </w:t>
            </w:r>
            <w:proofErr w:type="spellStart"/>
            <w:r>
              <w:t>kompetenciákat</w:t>
            </w:r>
            <w:proofErr w:type="spellEnd"/>
            <w:r>
              <w:t xml:space="preserve"> </w:t>
            </w:r>
            <w:proofErr w:type="spellStart"/>
            <w:r>
              <w:t>fejlesztünk</w:t>
            </w:r>
            <w:proofErr w:type="spellEnd"/>
            <w:r>
              <w:t xml:space="preserve"> (</w:t>
            </w:r>
            <w:proofErr w:type="spellStart"/>
            <w:r>
              <w:t>íráskészség</w:t>
            </w:r>
            <w:proofErr w:type="spellEnd"/>
            <w:r>
              <w:t>).</w:t>
            </w:r>
          </w:p>
        </w:tc>
      </w:tr>
      <w:tr w:rsidR="009E2923" w:rsidTr="00AD7EDE">
        <w:trPr>
          <w:jc w:val="center"/>
        </w:trPr>
        <w:tc>
          <w:tcPr>
            <w:tcW w:w="4678" w:type="dxa"/>
          </w:tcPr>
          <w:p w:rsidR="009E2923" w:rsidRDefault="00E80535">
            <w:pPr>
              <w:spacing w:after="40"/>
            </w:pPr>
            <w:r>
              <w:t>Önéletrajz és motivációs levél</w:t>
            </w:r>
          </w:p>
        </w:tc>
        <w:tc>
          <w:tcPr>
            <w:tcW w:w="5510" w:type="dxa"/>
          </w:tcPr>
          <w:p w:rsidR="009E2923" w:rsidRDefault="00E80535">
            <w:pPr>
              <w:pStyle w:val="Felsorols"/>
              <w:spacing w:after="40"/>
            </w:pPr>
            <w:r>
              <w:t xml:space="preserve">A tanuló </w:t>
            </w:r>
            <w:proofErr w:type="spellStart"/>
            <w:r>
              <w:t>megtanulja</w:t>
            </w:r>
            <w:proofErr w:type="spellEnd"/>
            <w:r>
              <w:t xml:space="preserve"> </w:t>
            </w:r>
            <w:proofErr w:type="gramStart"/>
            <w:r>
              <w:t>az</w:t>
            </w:r>
            <w:proofErr w:type="gramEnd"/>
            <w:r>
              <w:t xml:space="preserve"> </w:t>
            </w:r>
            <w:proofErr w:type="spellStart"/>
            <w:r>
              <w:t>önéletrajzok</w:t>
            </w:r>
            <w:proofErr w:type="spellEnd"/>
            <w:r>
              <w:t xml:space="preserve"> </w:t>
            </w:r>
            <w:proofErr w:type="spellStart"/>
            <w:r>
              <w:t>t</w:t>
            </w:r>
            <w:r w:rsidR="00AD7EDE">
              <w:t>í</w:t>
            </w:r>
            <w:r>
              <w:t>p</w:t>
            </w:r>
            <w:r>
              <w:t>usait</w:t>
            </w:r>
            <w:proofErr w:type="spellEnd"/>
            <w:r>
              <w:t xml:space="preserve">, </w:t>
            </w:r>
            <w:proofErr w:type="spellStart"/>
            <w:r>
              <w:t>azok</w:t>
            </w:r>
            <w:proofErr w:type="spellEnd"/>
            <w:r>
              <w:t xml:space="preserve"> </w:t>
            </w:r>
            <w:proofErr w:type="spellStart"/>
            <w:r>
              <w:t>tartalmi</w:t>
            </w:r>
            <w:proofErr w:type="spellEnd"/>
            <w:r>
              <w:t xml:space="preserve"> és formai követelményeit, tpi ikus s</w:t>
            </w:r>
            <w:r>
              <w:t>zófordulatait.</w:t>
            </w:r>
          </w:p>
          <w:p w:rsidR="009E2923" w:rsidRDefault="00E80535">
            <w:pPr>
              <w:pStyle w:val="Felsorols"/>
              <w:spacing w:after="40"/>
            </w:pPr>
            <w:r>
              <w:t>Képessé válik saját maga is a nyelvi szintjének megfelelő helyességgel és igényességgel, önállóan megfogalmazni önéletrajzát.</w:t>
            </w:r>
          </w:p>
          <w:p w:rsidR="009E2923" w:rsidRDefault="00E80535">
            <w:pPr>
              <w:pStyle w:val="Felsorols"/>
              <w:spacing w:after="40"/>
            </w:pPr>
            <w:r>
              <w:t>Megismeri az állás megpályázásához használt hivatalos levél tartami és formai követelményeit.</w:t>
            </w:r>
          </w:p>
          <w:p w:rsidR="009E2923" w:rsidRDefault="00E80535">
            <w:pPr>
              <w:pStyle w:val="Felsorols"/>
              <w:spacing w:after="40"/>
            </w:pPr>
            <w:r>
              <w:t xml:space="preserve">Begyakorolja a </w:t>
            </w:r>
            <w:proofErr w:type="spellStart"/>
            <w:r>
              <w:t>gyakran</w:t>
            </w:r>
            <w:proofErr w:type="spellEnd"/>
            <w:r>
              <w:t xml:space="preserve"> </w:t>
            </w:r>
            <w:proofErr w:type="spellStart"/>
            <w:r>
              <w:t>használt</w:t>
            </w:r>
            <w:proofErr w:type="spellEnd"/>
            <w:r>
              <w:t xml:space="preserve"> </w:t>
            </w:r>
            <w:proofErr w:type="spellStart"/>
            <w:r>
              <w:t>tipikus</w:t>
            </w:r>
            <w:proofErr w:type="spellEnd"/>
            <w:r>
              <w:t xml:space="preserve"> </w:t>
            </w:r>
            <w:proofErr w:type="spellStart"/>
            <w:r>
              <w:t>szófordulatokat</w:t>
            </w:r>
            <w:proofErr w:type="spellEnd"/>
            <w:r>
              <w:t xml:space="preserve">, a </w:t>
            </w:r>
            <w:proofErr w:type="spellStart"/>
            <w:r>
              <w:t>szakmájában</w:t>
            </w:r>
            <w:proofErr w:type="spellEnd"/>
            <w:r>
              <w:t xml:space="preserve"> használt gyakori kifejezéseket, valamint a szakmája gyakorlásához szükséges kulcsfontosságú kompetenciák kifejezéseit idegen nyelven.</w:t>
            </w:r>
          </w:p>
          <w:p w:rsidR="009E2923" w:rsidRDefault="00E80535">
            <w:pPr>
              <w:pStyle w:val="Felsorols"/>
              <w:spacing w:after="40"/>
            </w:pPr>
            <w:r>
              <w:t>Az álláshirdetések alapján begyakorolja, hogy tipikus szófordul</w:t>
            </w:r>
            <w:r>
              <w:t>atok és nyelvi panelek segítségével hogyan lehet az adott hirdetéshez igazítani levelének tartalmát.</w:t>
            </w:r>
          </w:p>
        </w:tc>
      </w:tr>
      <w:tr w:rsidR="009E2923" w:rsidTr="00AD7EDE">
        <w:trPr>
          <w:jc w:val="center"/>
        </w:trPr>
        <w:tc>
          <w:tcPr>
            <w:tcW w:w="4678" w:type="dxa"/>
          </w:tcPr>
          <w:p w:rsidR="009E2923" w:rsidRDefault="00E80535">
            <w:pPr>
              <w:spacing w:after="40"/>
            </w:pPr>
            <w:r>
              <w:t>„Small talk” –általános társalgás</w:t>
            </w:r>
          </w:p>
        </w:tc>
        <w:tc>
          <w:tcPr>
            <w:tcW w:w="5510" w:type="dxa"/>
          </w:tcPr>
          <w:p w:rsidR="009E2923" w:rsidRDefault="00E80535">
            <w:pPr>
              <w:pStyle w:val="Felsorols"/>
              <w:spacing w:after="40"/>
            </w:pPr>
            <w:r>
              <w:t>A „small talk” elengedhetetlen része minden beszélgetésnek, így az állásinterjúnak is. Segíti a beszélgetésben részt vev</w:t>
            </w:r>
            <w:r>
              <w:t>őket ráhangolódni a tényleges beszélgetésre, megtöri a kínos csendet, oldja a feszültséget, segít a beszélgetés gördülékeny menetének fenntartásában és a beszélgetés lezárásában.</w:t>
            </w:r>
          </w:p>
          <w:p w:rsidR="009E2923" w:rsidRDefault="00E80535">
            <w:pPr>
              <w:pStyle w:val="Felsorols"/>
              <w:spacing w:after="40"/>
            </w:pPr>
            <w:r>
              <w:t>Fontos, hogy a „small talk” során érintett témák semlegesek legyenek a beszél</w:t>
            </w:r>
            <w:r>
              <w:t xml:space="preserve">getőpartnerek számára, és </w:t>
            </w:r>
            <w:proofErr w:type="gramStart"/>
            <w:r>
              <w:t>az</w:t>
            </w:r>
            <w:proofErr w:type="gramEnd"/>
            <w:r>
              <w:t xml:space="preserve"> </w:t>
            </w:r>
            <w:proofErr w:type="spellStart"/>
            <w:r>
              <w:t>adott</w:t>
            </w:r>
            <w:proofErr w:type="spellEnd"/>
            <w:r>
              <w:t xml:space="preserve"> </w:t>
            </w:r>
            <w:proofErr w:type="spellStart"/>
            <w:r>
              <w:t>szituációhoz</w:t>
            </w:r>
            <w:proofErr w:type="spellEnd"/>
            <w:r>
              <w:t xml:space="preserve">, </w:t>
            </w:r>
            <w:proofErr w:type="spellStart"/>
            <w:r>
              <w:t>f</w:t>
            </w:r>
            <w:r w:rsidR="00AD7EDE">
              <w:t>i</w:t>
            </w:r>
            <w:r>
              <w:t>zi</w:t>
            </w:r>
            <w:r>
              <w:t>kai</w:t>
            </w:r>
            <w:proofErr w:type="spellEnd"/>
            <w:r>
              <w:t xml:space="preserve"> </w:t>
            </w:r>
            <w:proofErr w:type="spellStart"/>
            <w:r>
              <w:t>környezethez</w:t>
            </w:r>
            <w:proofErr w:type="spellEnd"/>
            <w:r>
              <w:t xml:space="preserve"> </w:t>
            </w:r>
            <w:proofErr w:type="spellStart"/>
            <w:r>
              <w:t>passzoljanak</w:t>
            </w:r>
            <w:proofErr w:type="spellEnd"/>
            <w:r>
              <w:t xml:space="preserve">. </w:t>
            </w:r>
            <w:proofErr w:type="spellStart"/>
            <w:r>
              <w:t>Ilyen</w:t>
            </w:r>
            <w:proofErr w:type="spellEnd"/>
            <w:r>
              <w:t xml:space="preserve"> </w:t>
            </w:r>
            <w:proofErr w:type="spellStart"/>
            <w:r>
              <w:t>t</w:t>
            </w:r>
            <w:r w:rsidR="00AD7EDE">
              <w:t>i</w:t>
            </w:r>
            <w:r>
              <w:t>pi</w:t>
            </w:r>
            <w:r>
              <w:t>kus</w:t>
            </w:r>
            <w:proofErr w:type="spellEnd"/>
            <w:r>
              <w:t xml:space="preserve"> </w:t>
            </w:r>
            <w:proofErr w:type="spellStart"/>
            <w:r>
              <w:t>témák</w:t>
            </w:r>
            <w:proofErr w:type="spellEnd"/>
            <w:r>
              <w:t xml:space="preserve"> </w:t>
            </w:r>
            <w:proofErr w:type="spellStart"/>
            <w:r>
              <w:t>lehetnek</w:t>
            </w:r>
            <w:proofErr w:type="spellEnd"/>
            <w:r>
              <w:t xml:space="preserve"> pl. </w:t>
            </w:r>
            <w:proofErr w:type="gramStart"/>
            <w:r>
              <w:t>az</w:t>
            </w:r>
            <w:proofErr w:type="gramEnd"/>
            <w:r>
              <w:t xml:space="preserve"> időjárás, közlekedés (odajutás, parkolás, épületen belüli tájékozódás), étkezési lehetőségek (cégnél, környéken), család, hobbi, szaba</w:t>
            </w:r>
            <w:r>
              <w:t>didő (szórakozás, sport).</w:t>
            </w:r>
          </w:p>
          <w:p w:rsidR="009E2923" w:rsidRDefault="00E80535" w:rsidP="00AD7EDE">
            <w:pPr>
              <w:pStyle w:val="Felsorols"/>
              <w:spacing w:after="40"/>
            </w:pPr>
            <w:r>
              <w:t xml:space="preserve">A tanulók begyakorolják a megfelelő kérdésfeltevést és a </w:t>
            </w:r>
            <w:proofErr w:type="spellStart"/>
            <w:r>
              <w:t>beszélgetésben</w:t>
            </w:r>
            <w:proofErr w:type="spellEnd"/>
            <w:r>
              <w:t xml:space="preserve"> </w:t>
            </w:r>
            <w:proofErr w:type="spellStart"/>
            <w:r>
              <w:t>való</w:t>
            </w:r>
            <w:proofErr w:type="spellEnd"/>
            <w:r>
              <w:t xml:space="preserve"> </w:t>
            </w:r>
            <w:proofErr w:type="spellStart"/>
            <w:r>
              <w:t>akt</w:t>
            </w:r>
            <w:r w:rsidR="00AD7EDE">
              <w:t>í</w:t>
            </w:r>
            <w:r>
              <w:t>v</w:t>
            </w:r>
            <w:proofErr w:type="spellEnd"/>
            <w:r>
              <w:t xml:space="preserve"> </w:t>
            </w:r>
            <w:proofErr w:type="spellStart"/>
            <w:r>
              <w:t>részvétel</w:t>
            </w:r>
            <w:proofErr w:type="spellEnd"/>
            <w:r>
              <w:t xml:space="preserve"> </w:t>
            </w:r>
            <w:proofErr w:type="spellStart"/>
            <w:r>
              <w:t>szabályait</w:t>
            </w:r>
            <w:proofErr w:type="spellEnd"/>
            <w:r>
              <w:t xml:space="preserve">, </w:t>
            </w:r>
            <w:proofErr w:type="spellStart"/>
            <w:r>
              <w:t>fordulatait</w:t>
            </w:r>
            <w:proofErr w:type="spellEnd"/>
          </w:p>
        </w:tc>
      </w:tr>
      <w:tr w:rsidR="009E2923" w:rsidTr="00AD7EDE">
        <w:trPr>
          <w:jc w:val="center"/>
        </w:trPr>
        <w:tc>
          <w:tcPr>
            <w:tcW w:w="4678" w:type="dxa"/>
          </w:tcPr>
          <w:p w:rsidR="009E2923" w:rsidRDefault="00E80535">
            <w:pPr>
              <w:spacing w:after="40"/>
            </w:pPr>
            <w:r>
              <w:t>Állásinterjú</w:t>
            </w:r>
          </w:p>
        </w:tc>
        <w:tc>
          <w:tcPr>
            <w:tcW w:w="5510" w:type="dxa"/>
          </w:tcPr>
          <w:p w:rsidR="009E2923" w:rsidRDefault="00E80535">
            <w:pPr>
              <w:pStyle w:val="Felsorols"/>
              <w:spacing w:after="40"/>
            </w:pPr>
            <w:r>
              <w:t>A témakör végére a tanuló képes egyszerűbb mondatokkal és megfelelő koherenciával hatékony kommunik</w:t>
            </w:r>
            <w:r>
              <w:t>ációt folytatni az állásinterjú során.</w:t>
            </w:r>
          </w:p>
          <w:p w:rsidR="009E2923" w:rsidRDefault="00E80535">
            <w:pPr>
              <w:pStyle w:val="Felsorols"/>
              <w:spacing w:after="40"/>
            </w:pPr>
            <w:r>
              <w:t>Be tud mutatkozni szakmai vonatkozással is. Elsaját</w:t>
            </w:r>
            <w:r w:rsidR="00AD7EDE">
              <w:t>í</w:t>
            </w:r>
            <w:r>
              <w:t>t</w:t>
            </w:r>
            <w:bookmarkStart w:id="0" w:name="_GoBack"/>
            <w:bookmarkEnd w:id="0"/>
            <w:r>
              <w:t xml:space="preserve">ja </w:t>
            </w:r>
            <w:proofErr w:type="spellStart"/>
            <w:r>
              <w:t>azt</w:t>
            </w:r>
            <w:proofErr w:type="spellEnd"/>
            <w:r>
              <w:t xml:space="preserve"> a szakmai jellegű szókincset, amely alkalmassá teszi arra, hogy a munkalehetőségekről, munkakörülményekről tájékozódjon.</w:t>
            </w:r>
          </w:p>
          <w:p w:rsidR="009E2923" w:rsidRDefault="00E80535">
            <w:pPr>
              <w:pStyle w:val="Felsorols"/>
              <w:spacing w:after="40"/>
            </w:pPr>
            <w:r>
              <w:lastRenderedPageBreak/>
              <w:t>Ki tudja emelni erősségeit, és egys</w:t>
            </w:r>
            <w:r>
              <w:t>zerűbb kérdéseket tud feltenni a betölteni kívánt munkakörrel kapcsolatosan</w:t>
            </w:r>
          </w:p>
          <w:p w:rsidR="009E2923" w:rsidRDefault="00E80535">
            <w:pPr>
              <w:pStyle w:val="Felsorols"/>
              <w:spacing w:after="40"/>
            </w:pPr>
            <w:r>
              <w:t>A témakör tanulása során elsajátítja a közvetlenül a szakmájára vonatkozó, gyakran használt kifejezéseket.</w:t>
            </w:r>
          </w:p>
        </w:tc>
      </w:tr>
    </w:tbl>
    <w:p w:rsidR="00E80535" w:rsidRDefault="00E80535"/>
    <w:sectPr w:rsidR="00E80535" w:rsidSect="00034616">
      <w:pgSz w:w="12240" w:h="15840"/>
      <w:pgMar w:top="1020" w:right="1134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E2923"/>
    <w:rsid w:val="00AA1D8D"/>
    <w:rsid w:val="00AD7EDE"/>
    <w:rsid w:val="00B47730"/>
    <w:rsid w:val="00CB0664"/>
    <w:rsid w:val="00E8053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60"/>
    </w:pPr>
    <w:rPr>
      <w:rFonts w:ascii="Calibri" w:hAnsi="Calibri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60"/>
    </w:pPr>
    <w:rPr>
      <w:rFonts w:ascii="Calibri" w:hAnsi="Calibri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8A83E9C-B64A-46D7-A510-B5C8CEA42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377</Words>
  <Characters>2604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2976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2</cp:revision>
  <dcterms:created xsi:type="dcterms:W3CDTF">2013-12-23T23:15:00Z</dcterms:created>
  <dcterms:modified xsi:type="dcterms:W3CDTF">2026-10-27T17:05:00Z</dcterms:modified>
  <cp:category/>
</cp:coreProperties>
</file>